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3E7" w:rsidRDefault="00214D6E">
      <w:r>
        <w:rPr>
          <w:noProof/>
          <w:lang w:eastAsia="nl-N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339.3pt;margin-top:262.9pt;width:97.55pt;height:37.15pt;z-index:251674624;mso-width-relative:margin;mso-height-relative:margin" filled="f" stroked="f">
            <v:textbox>
              <w:txbxContent>
                <w:p w:rsidR="00B0571E" w:rsidRPr="00E643D3" w:rsidRDefault="00B0571E" w:rsidP="00B0571E">
                  <w:pPr>
                    <w:rPr>
                      <w:rFonts w:ascii="JasmineUPC" w:hAnsi="JasmineUPC" w:cs="JasmineUPC"/>
                      <w:color w:val="404040" w:themeColor="text1" w:themeTint="BF"/>
                      <w:sz w:val="36"/>
                    </w:rPr>
                  </w:pPr>
                  <w:r w:rsidRPr="00E643D3">
                    <w:rPr>
                      <w:rFonts w:ascii="JasmineUPC" w:hAnsi="JasmineUPC" w:cs="JasmineUPC"/>
                      <w:color w:val="404040" w:themeColor="text1" w:themeTint="BF"/>
                      <w:sz w:val="36"/>
                    </w:rPr>
                    <w:t>www.jufinger.nl</w:t>
                  </w:r>
                </w:p>
              </w:txbxContent>
            </v:textbox>
          </v:shape>
        </w:pict>
      </w:r>
      <w:r>
        <w:pict>
          <v:roundrect id="_x0000_s1073" style="width:455.25pt;height:284.25pt;mso-position-horizontal-relative:char;mso-position-vertical-relative:line" arcsize="10923f">
            <v:fill color2="#f0ad00 [3204]" rotate="t" focusposition=".5,.5" focussize="" focus="100%" type="gradientRadial"/>
            <v:textbox>
              <w:txbxContent>
                <w:p w:rsidR="00057F6E" w:rsidRPr="00057F6E" w:rsidRDefault="00057F6E" w:rsidP="00057F6E">
                  <w:pPr>
                    <w:jc w:val="center"/>
                    <w:rPr>
                      <w:rFonts w:ascii="JasmineUPC" w:hAnsi="JasmineUPC" w:cs="JasmineUPC"/>
                      <w:sz w:val="56"/>
                      <w:szCs w:val="40"/>
                      <w:lang w:val="en-US"/>
                    </w:rPr>
                  </w:pPr>
                </w:p>
                <w:p w:rsidR="00057F6E" w:rsidRPr="00057F6E" w:rsidRDefault="00057F6E" w:rsidP="00057F6E">
                  <w:pPr>
                    <w:jc w:val="center"/>
                    <w:rPr>
                      <w:rFonts w:ascii="JasmineUPC" w:hAnsi="JasmineUPC" w:cs="JasmineUPC"/>
                      <w:sz w:val="300"/>
                      <w:szCs w:val="40"/>
                      <w:lang w:val="en-US"/>
                    </w:rPr>
                  </w:pPr>
                  <w:r w:rsidRPr="00057F6E">
                    <w:rPr>
                      <w:rFonts w:ascii="JasmineUPC" w:hAnsi="JasmineUPC" w:cs="JasmineUPC"/>
                      <w:sz w:val="300"/>
                      <w:szCs w:val="40"/>
                      <w:lang w:val="en-US"/>
                    </w:rPr>
                    <w:t>takenbord</w:t>
                  </w:r>
                </w:p>
              </w:txbxContent>
            </v:textbox>
            <w10:wrap type="none"/>
            <w10:anchorlock/>
          </v:roundrect>
        </w:pict>
      </w:r>
    </w:p>
    <w:p w:rsidR="00057F6E" w:rsidRDefault="00057F6E"/>
    <w:p w:rsidR="00057F6E" w:rsidRDefault="00214D6E">
      <w:r>
        <w:rPr>
          <w:noProof/>
          <w:lang w:eastAsia="nl-NL"/>
        </w:rPr>
        <w:pict>
          <v:shape id="_x0000_s1057" type="#_x0000_t202" style="position:absolute;margin-left:340.05pt;margin-top:262.1pt;width:97.55pt;height:37.15pt;z-index:251673600;mso-width-relative:margin;mso-height-relative:margin" filled="f" stroked="f">
            <v:textbox>
              <w:txbxContent>
                <w:p w:rsidR="00B0571E" w:rsidRPr="00E643D3" w:rsidRDefault="00B0571E" w:rsidP="00B0571E">
                  <w:pPr>
                    <w:rPr>
                      <w:rFonts w:ascii="JasmineUPC" w:hAnsi="JasmineUPC" w:cs="JasmineUPC"/>
                      <w:color w:val="404040" w:themeColor="text1" w:themeTint="BF"/>
                      <w:sz w:val="36"/>
                    </w:rPr>
                  </w:pPr>
                  <w:r w:rsidRPr="00E643D3">
                    <w:rPr>
                      <w:rFonts w:ascii="JasmineUPC" w:hAnsi="JasmineUPC" w:cs="JasmineUPC"/>
                      <w:color w:val="404040" w:themeColor="text1" w:themeTint="BF"/>
                      <w:sz w:val="36"/>
                    </w:rPr>
                    <w:t>www.jufinger.nl</w:t>
                  </w:r>
                </w:p>
              </w:txbxContent>
            </v:textbox>
          </v:shape>
        </w:pict>
      </w:r>
      <w:r>
        <w:pict>
          <v:roundrect id="_x0000_s1072" style="width:455.25pt;height:284.25pt;mso-position-horizontal-relative:char;mso-position-vertical-relative:line" arcsize="10923f">
            <v:fill color2="#60b5cc [3205]" rotate="t" focusposition=".5,.5" focussize="" focus="100%" type="gradientRadial"/>
            <v:textbox>
              <w:txbxContent>
                <w:p w:rsidR="00057F6E" w:rsidRPr="00057F6E" w:rsidRDefault="00057F6E" w:rsidP="00057F6E">
                  <w:pPr>
                    <w:jc w:val="center"/>
                    <w:rPr>
                      <w:rFonts w:ascii="JasmineUPC" w:hAnsi="JasmineUPC" w:cs="JasmineUPC"/>
                      <w:sz w:val="80"/>
                      <w:szCs w:val="80"/>
                      <w:lang w:val="en-US"/>
                    </w:rPr>
                  </w:pPr>
                </w:p>
                <w:p w:rsidR="00057F6E" w:rsidRPr="00057F6E" w:rsidRDefault="00057F6E" w:rsidP="00057F6E">
                  <w:pPr>
                    <w:jc w:val="center"/>
                    <w:rPr>
                      <w:rFonts w:ascii="JasmineUPC" w:hAnsi="JasmineUPC" w:cs="JasmineUPC"/>
                      <w:sz w:val="220"/>
                      <w:szCs w:val="40"/>
                      <w:lang w:val="en-US"/>
                    </w:rPr>
                  </w:pPr>
                  <w:r w:rsidRPr="00057F6E">
                    <w:rPr>
                      <w:rFonts w:ascii="JasmineUPC" w:hAnsi="JasmineUPC" w:cs="JasmineUPC"/>
                      <w:sz w:val="220"/>
                      <w:szCs w:val="40"/>
                      <w:lang w:val="en-US"/>
                    </w:rPr>
                    <w:t>materiaalbaas</w:t>
                  </w:r>
                </w:p>
              </w:txbxContent>
            </v:textbox>
            <w10:wrap type="none"/>
            <w10:anchorlock/>
          </v:roundrect>
        </w:pict>
      </w:r>
    </w:p>
    <w:p w:rsidR="00057F6E" w:rsidRDefault="00214D6E" w:rsidP="00057F6E">
      <w:r>
        <w:rPr>
          <w:noProof/>
          <w:lang w:eastAsia="nl-NL"/>
        </w:rPr>
        <w:lastRenderedPageBreak/>
        <w:pict>
          <v:shape id="_x0000_s1055" type="#_x0000_t202" style="position:absolute;margin-left:335.55pt;margin-top:263.65pt;width:97.55pt;height:37.15pt;z-index:251671552;mso-width-relative:margin;mso-height-relative:margin" filled="f" stroked="f">
            <v:textbox>
              <w:txbxContent>
                <w:p w:rsidR="00B0571E" w:rsidRPr="00E643D3" w:rsidRDefault="00B0571E" w:rsidP="00B0571E">
                  <w:pPr>
                    <w:rPr>
                      <w:rFonts w:ascii="JasmineUPC" w:hAnsi="JasmineUPC" w:cs="JasmineUPC"/>
                      <w:color w:val="404040" w:themeColor="text1" w:themeTint="BF"/>
                      <w:sz w:val="36"/>
                    </w:rPr>
                  </w:pPr>
                  <w:r w:rsidRPr="00E643D3">
                    <w:rPr>
                      <w:rFonts w:ascii="JasmineUPC" w:hAnsi="JasmineUPC" w:cs="JasmineUPC"/>
                      <w:color w:val="404040" w:themeColor="text1" w:themeTint="BF"/>
                      <w:sz w:val="36"/>
                    </w:rPr>
                    <w:t>www.jufinger.nl</w:t>
                  </w:r>
                </w:p>
              </w:txbxContent>
            </v:textbox>
          </v:shape>
        </w:pict>
      </w:r>
      <w:r>
        <w:pict>
          <v:roundrect id="_x0000_s1071" style="width:455.25pt;height:284.25pt;mso-position-horizontal-relative:char;mso-position-vertical-relative:line" arcsize="10923f">
            <v:fill color2="#e66c7d [3206]" rotate="t" focusposition=".5,.5" focussize="" focus="100%" type="gradientRadial"/>
            <v:textbox>
              <w:txbxContent>
                <w:p w:rsidR="00057F6E" w:rsidRPr="00057F6E" w:rsidRDefault="00057F6E" w:rsidP="00057F6E">
                  <w:pPr>
                    <w:jc w:val="center"/>
                    <w:rPr>
                      <w:rFonts w:ascii="JasmineUPC" w:hAnsi="JasmineUPC" w:cs="JasmineUPC"/>
                      <w:sz w:val="56"/>
                      <w:szCs w:val="40"/>
                      <w:lang w:val="en-US"/>
                    </w:rPr>
                  </w:pPr>
                </w:p>
                <w:p w:rsidR="00057F6E" w:rsidRPr="00057F6E" w:rsidRDefault="00057F6E" w:rsidP="00057F6E">
                  <w:pPr>
                    <w:jc w:val="center"/>
                    <w:rPr>
                      <w:rFonts w:ascii="JasmineUPC" w:hAnsi="JasmineUPC" w:cs="JasmineUPC"/>
                      <w:sz w:val="300"/>
                      <w:szCs w:val="40"/>
                      <w:lang w:val="en-US"/>
                    </w:rPr>
                  </w:pPr>
                  <w:proofErr w:type="spellStart"/>
                  <w:r>
                    <w:rPr>
                      <w:rFonts w:ascii="JasmineUPC" w:hAnsi="JasmineUPC" w:cs="JasmineUPC"/>
                      <w:sz w:val="300"/>
                      <w:szCs w:val="40"/>
                      <w:lang w:val="en-US"/>
                    </w:rPr>
                    <w:t>kalender</w:t>
                  </w:r>
                  <w:proofErr w:type="spellEnd"/>
                </w:p>
              </w:txbxContent>
            </v:textbox>
            <w10:wrap type="none"/>
            <w10:anchorlock/>
          </v:roundrect>
        </w:pict>
      </w:r>
    </w:p>
    <w:p w:rsidR="00057F6E" w:rsidRDefault="00057F6E" w:rsidP="00057F6E"/>
    <w:p w:rsidR="00057F6E" w:rsidRDefault="00214D6E" w:rsidP="00057F6E">
      <w:r>
        <w:rPr>
          <w:noProof/>
          <w:lang w:eastAsia="nl-NL"/>
        </w:rPr>
        <w:pict>
          <v:shape id="_x0000_s1056" type="#_x0000_t202" style="position:absolute;margin-left:334.8pt;margin-top:262.85pt;width:97.55pt;height:37.15pt;z-index:251672576;mso-width-relative:margin;mso-height-relative:margin" filled="f" stroked="f">
            <v:textbox>
              <w:txbxContent>
                <w:p w:rsidR="00B0571E" w:rsidRPr="00E643D3" w:rsidRDefault="00B0571E" w:rsidP="00B0571E">
                  <w:pPr>
                    <w:rPr>
                      <w:rFonts w:ascii="JasmineUPC" w:hAnsi="JasmineUPC" w:cs="JasmineUPC"/>
                      <w:color w:val="404040" w:themeColor="text1" w:themeTint="BF"/>
                      <w:sz w:val="36"/>
                    </w:rPr>
                  </w:pPr>
                  <w:r w:rsidRPr="00E643D3">
                    <w:rPr>
                      <w:rFonts w:ascii="JasmineUPC" w:hAnsi="JasmineUPC" w:cs="JasmineUPC"/>
                      <w:color w:val="404040" w:themeColor="text1" w:themeTint="BF"/>
                      <w:sz w:val="36"/>
                    </w:rPr>
                    <w:t>www.jufinger.nl</w:t>
                  </w:r>
                </w:p>
              </w:txbxContent>
            </v:textbox>
          </v:shape>
        </w:pict>
      </w:r>
      <w:r>
        <w:pict>
          <v:roundrect id="_x0000_s1070" style="width:455.25pt;height:284.25pt;mso-position-horizontal-relative:char;mso-position-vertical-relative:line" arcsize="10923f">
            <v:fill color2="#6bb76d [3207]" rotate="t" focusposition=".5,.5" focussize="" focus="100%" type="gradientRadial"/>
            <v:textbox>
              <w:txbxContent>
                <w:p w:rsidR="00057F6E" w:rsidRPr="00057F6E" w:rsidRDefault="00057F6E" w:rsidP="00057F6E">
                  <w:pPr>
                    <w:jc w:val="center"/>
                    <w:rPr>
                      <w:rFonts w:ascii="JasmineUPC" w:hAnsi="JasmineUPC" w:cs="JasmineUPC"/>
                      <w:sz w:val="56"/>
                      <w:szCs w:val="56"/>
                      <w:lang w:val="en-US"/>
                    </w:rPr>
                  </w:pPr>
                </w:p>
                <w:p w:rsidR="00057F6E" w:rsidRPr="00057F6E" w:rsidRDefault="00057F6E" w:rsidP="00057F6E">
                  <w:pPr>
                    <w:jc w:val="center"/>
                    <w:rPr>
                      <w:rFonts w:ascii="JasmineUPC" w:hAnsi="JasmineUPC" w:cs="JasmineUPC"/>
                      <w:sz w:val="300"/>
                      <w:szCs w:val="40"/>
                      <w:lang w:val="en-US"/>
                    </w:rPr>
                  </w:pPr>
                  <w:proofErr w:type="spellStart"/>
                  <w:r w:rsidRPr="00057F6E">
                    <w:rPr>
                      <w:rFonts w:ascii="JasmineUPC" w:hAnsi="JasmineUPC" w:cs="JasmineUPC"/>
                      <w:sz w:val="300"/>
                      <w:szCs w:val="40"/>
                      <w:lang w:val="en-US"/>
                    </w:rPr>
                    <w:t>planten</w:t>
                  </w:r>
                  <w:proofErr w:type="spellEnd"/>
                </w:p>
              </w:txbxContent>
            </v:textbox>
            <w10:wrap type="none"/>
            <w10:anchorlock/>
          </v:roundrect>
        </w:pict>
      </w:r>
    </w:p>
    <w:p w:rsidR="00057F6E" w:rsidRDefault="00057F6E" w:rsidP="00057F6E"/>
    <w:p w:rsidR="00057F6E" w:rsidRDefault="00057F6E" w:rsidP="00057F6E"/>
    <w:p w:rsidR="00057F6E" w:rsidRDefault="00057F6E"/>
    <w:p w:rsidR="00057F6E" w:rsidRDefault="00214D6E" w:rsidP="00057F6E">
      <w:r>
        <w:rPr>
          <w:noProof/>
          <w:lang w:eastAsia="nl-NL"/>
        </w:rPr>
        <w:lastRenderedPageBreak/>
        <w:pict>
          <v:shape id="_x0000_s1054" type="#_x0000_t202" style="position:absolute;margin-left:337.05pt;margin-top:263.65pt;width:97.55pt;height:37.15pt;z-index:251670528;mso-width-relative:margin;mso-height-relative:margin" filled="f" stroked="f">
            <v:textbox>
              <w:txbxContent>
                <w:p w:rsidR="00B0571E" w:rsidRPr="00E643D3" w:rsidRDefault="00B0571E" w:rsidP="00B0571E">
                  <w:pPr>
                    <w:rPr>
                      <w:rFonts w:ascii="JasmineUPC" w:hAnsi="JasmineUPC" w:cs="JasmineUPC"/>
                      <w:color w:val="404040" w:themeColor="text1" w:themeTint="BF"/>
                      <w:sz w:val="36"/>
                    </w:rPr>
                  </w:pPr>
                  <w:r w:rsidRPr="00E643D3">
                    <w:rPr>
                      <w:rFonts w:ascii="JasmineUPC" w:hAnsi="JasmineUPC" w:cs="JasmineUPC"/>
                      <w:color w:val="404040" w:themeColor="text1" w:themeTint="BF"/>
                      <w:sz w:val="36"/>
                    </w:rPr>
                    <w:t>www.jufinger.nl</w:t>
                  </w:r>
                </w:p>
              </w:txbxContent>
            </v:textbox>
          </v:shape>
        </w:pict>
      </w:r>
      <w:r>
        <w:pict>
          <v:roundrect id="_x0000_s1069" style="width:455.25pt;height:284.25pt;mso-position-horizontal-relative:char;mso-position-vertical-relative:line" arcsize="10923f">
            <v:fill color2="#e88651 [3208]" rotate="t" focusposition=".5,.5" focussize="" focus="100%" type="gradientRadial"/>
            <v:textbox>
              <w:txbxContent>
                <w:p w:rsidR="00057F6E" w:rsidRPr="00057F6E" w:rsidRDefault="00057F6E" w:rsidP="00057F6E">
                  <w:pPr>
                    <w:jc w:val="center"/>
                    <w:rPr>
                      <w:rFonts w:ascii="JasmineUPC" w:hAnsi="JasmineUPC" w:cs="JasmineUPC"/>
                      <w:sz w:val="56"/>
                      <w:szCs w:val="40"/>
                      <w:lang w:val="en-US"/>
                    </w:rPr>
                  </w:pPr>
                </w:p>
                <w:p w:rsidR="00057F6E" w:rsidRPr="00057F6E" w:rsidRDefault="00057F6E" w:rsidP="00057F6E">
                  <w:pPr>
                    <w:jc w:val="center"/>
                    <w:rPr>
                      <w:rFonts w:ascii="JasmineUPC" w:hAnsi="JasmineUPC" w:cs="JasmineUPC"/>
                      <w:sz w:val="280"/>
                      <w:szCs w:val="40"/>
                      <w:lang w:val="en-US"/>
                    </w:rPr>
                  </w:pPr>
                  <w:r w:rsidRPr="00057F6E">
                    <w:rPr>
                      <w:rFonts w:ascii="JasmineUPC" w:hAnsi="JasmineUPC" w:cs="JasmineUPC"/>
                      <w:sz w:val="280"/>
                      <w:szCs w:val="40"/>
                      <w:lang w:val="en-US"/>
                    </w:rPr>
                    <w:t>computers</w:t>
                  </w:r>
                </w:p>
              </w:txbxContent>
            </v:textbox>
            <w10:wrap type="none"/>
            <w10:anchorlock/>
          </v:roundrect>
        </w:pict>
      </w:r>
    </w:p>
    <w:p w:rsidR="00057F6E" w:rsidRDefault="00057F6E" w:rsidP="00057F6E"/>
    <w:p w:rsidR="00057F6E" w:rsidRDefault="00214D6E" w:rsidP="00057F6E">
      <w:r>
        <w:rPr>
          <w:noProof/>
          <w:lang w:eastAsia="nl-NL"/>
        </w:rPr>
        <w:pict>
          <v:shape id="_x0000_s1053" type="#_x0000_t202" style="position:absolute;margin-left:338.55pt;margin-top:262.85pt;width:97.55pt;height:37.15pt;z-index:251669504;mso-width-relative:margin;mso-height-relative:margin" filled="f" stroked="f">
            <v:textbox>
              <w:txbxContent>
                <w:p w:rsidR="006666C4" w:rsidRPr="00E643D3" w:rsidRDefault="006666C4" w:rsidP="006666C4">
                  <w:pPr>
                    <w:rPr>
                      <w:rFonts w:ascii="JasmineUPC" w:hAnsi="JasmineUPC" w:cs="JasmineUPC"/>
                      <w:color w:val="404040" w:themeColor="text1" w:themeTint="BF"/>
                      <w:sz w:val="36"/>
                    </w:rPr>
                  </w:pPr>
                  <w:r w:rsidRPr="00E643D3">
                    <w:rPr>
                      <w:rFonts w:ascii="JasmineUPC" w:hAnsi="JasmineUPC" w:cs="JasmineUPC"/>
                      <w:color w:val="404040" w:themeColor="text1" w:themeTint="BF"/>
                      <w:sz w:val="36"/>
                    </w:rPr>
                    <w:t>www.jufinger.nl</w:t>
                  </w:r>
                </w:p>
              </w:txbxContent>
            </v:textbox>
          </v:shape>
        </w:pict>
      </w:r>
      <w:r>
        <w:pict>
          <v:roundrect id="_x0000_s1068" style="width:455.25pt;height:284.25pt;mso-position-horizontal-relative:char;mso-position-vertical-relative:line" arcsize="10923f">
            <v:fill color2="#c64847 [3209]" rotate="t" focusposition=".5,.5" focussize="" focus="100%" type="gradientRadial"/>
            <v:textbox>
              <w:txbxContent>
                <w:p w:rsidR="00057F6E" w:rsidRPr="00097C34" w:rsidRDefault="00057F6E" w:rsidP="00057F6E">
                  <w:pPr>
                    <w:jc w:val="center"/>
                    <w:rPr>
                      <w:rFonts w:ascii="JasmineUPC" w:hAnsi="JasmineUPC" w:cs="JasmineUPC"/>
                      <w:sz w:val="72"/>
                      <w:szCs w:val="40"/>
                      <w:lang w:val="en-US"/>
                    </w:rPr>
                  </w:pPr>
                </w:p>
                <w:p w:rsidR="00057F6E" w:rsidRPr="00097C34" w:rsidRDefault="00097C34" w:rsidP="00057F6E">
                  <w:pPr>
                    <w:jc w:val="center"/>
                    <w:rPr>
                      <w:rFonts w:ascii="JasmineUPC" w:hAnsi="JasmineUPC" w:cs="JasmineUPC"/>
                      <w:sz w:val="260"/>
                      <w:szCs w:val="40"/>
                      <w:lang w:val="en-US"/>
                    </w:rPr>
                  </w:pPr>
                  <w:proofErr w:type="spellStart"/>
                  <w:r w:rsidRPr="00097C34">
                    <w:rPr>
                      <w:rFonts w:ascii="JasmineUPC" w:hAnsi="JasmineUPC" w:cs="JasmineUPC"/>
                      <w:sz w:val="260"/>
                      <w:szCs w:val="40"/>
                      <w:lang w:val="en-US"/>
                    </w:rPr>
                    <w:t>boekenkast</w:t>
                  </w:r>
                  <w:proofErr w:type="spellEnd"/>
                </w:p>
              </w:txbxContent>
            </v:textbox>
            <w10:wrap type="none"/>
            <w10:anchorlock/>
          </v:roundrect>
        </w:pict>
      </w:r>
    </w:p>
    <w:p w:rsidR="00057F6E" w:rsidRDefault="00057F6E" w:rsidP="00057F6E"/>
    <w:p w:rsidR="00057F6E" w:rsidRDefault="00214D6E" w:rsidP="00057F6E">
      <w:r>
        <w:rPr>
          <w:noProof/>
          <w:lang w:eastAsia="nl-NL"/>
        </w:rPr>
        <w:lastRenderedPageBreak/>
        <w:pict>
          <v:shape id="_x0000_s1052" type="#_x0000_t202" style="position:absolute;margin-left:337.8pt;margin-top:263.25pt;width:97.55pt;height:37.15pt;z-index:251668480;mso-width-relative:margin;mso-height-relative:margin" filled="f" stroked="f">
            <v:textbox>
              <w:txbxContent>
                <w:p w:rsidR="00E54F90" w:rsidRPr="00E643D3" w:rsidRDefault="00E54F90" w:rsidP="00E54F90">
                  <w:pPr>
                    <w:rPr>
                      <w:rFonts w:ascii="JasmineUPC" w:hAnsi="JasmineUPC" w:cs="JasmineUPC"/>
                      <w:color w:val="404040" w:themeColor="text1" w:themeTint="BF"/>
                      <w:sz w:val="36"/>
                    </w:rPr>
                  </w:pPr>
                  <w:r w:rsidRPr="00E643D3">
                    <w:rPr>
                      <w:rFonts w:ascii="JasmineUPC" w:hAnsi="JasmineUPC" w:cs="JasmineUPC"/>
                      <w:color w:val="404040" w:themeColor="text1" w:themeTint="BF"/>
                      <w:sz w:val="36"/>
                    </w:rPr>
                    <w:t>www.jufinger.nl</w:t>
                  </w:r>
                </w:p>
              </w:txbxContent>
            </v:textbox>
          </v:shape>
        </w:pict>
      </w:r>
      <w:r>
        <w:pict>
          <v:roundrect id="_x0000_s1067" style="width:455.25pt;height:284.25pt;mso-position-horizontal-relative:char;mso-position-vertical-relative:line" arcsize="10923f">
            <v:fill color2="#d4d4d6 [3214]" rotate="t" focusposition=".5,.5" focussize="" focus="100%" type="gradientRadial"/>
            <v:textbox>
              <w:txbxContent>
                <w:p w:rsidR="00057F6E" w:rsidRPr="00057F6E" w:rsidRDefault="00057F6E" w:rsidP="00057F6E">
                  <w:pPr>
                    <w:jc w:val="center"/>
                    <w:rPr>
                      <w:rFonts w:ascii="JasmineUPC" w:hAnsi="JasmineUPC" w:cs="JasmineUPC"/>
                      <w:sz w:val="56"/>
                      <w:szCs w:val="56"/>
                      <w:lang w:val="en-US"/>
                    </w:rPr>
                  </w:pPr>
                </w:p>
                <w:p w:rsidR="00057F6E" w:rsidRPr="00057F6E" w:rsidRDefault="00097C34" w:rsidP="00057F6E">
                  <w:pPr>
                    <w:jc w:val="center"/>
                    <w:rPr>
                      <w:rFonts w:ascii="JasmineUPC" w:hAnsi="JasmineUPC" w:cs="JasmineUPC"/>
                      <w:sz w:val="300"/>
                      <w:szCs w:val="40"/>
                      <w:lang w:val="en-US"/>
                    </w:rPr>
                  </w:pPr>
                  <w:proofErr w:type="spellStart"/>
                  <w:r>
                    <w:rPr>
                      <w:rFonts w:ascii="JasmineUPC" w:hAnsi="JasmineUPC" w:cs="JasmineUPC"/>
                      <w:sz w:val="300"/>
                      <w:szCs w:val="40"/>
                      <w:lang w:val="en-US"/>
                    </w:rPr>
                    <w:t>mandjes</w:t>
                  </w:r>
                  <w:proofErr w:type="spellEnd"/>
                </w:p>
              </w:txbxContent>
            </v:textbox>
            <w10:wrap type="none"/>
            <w10:anchorlock/>
          </v:roundrect>
        </w:pict>
      </w:r>
    </w:p>
    <w:p w:rsidR="00097C34" w:rsidRDefault="00097C34" w:rsidP="00057F6E"/>
    <w:p w:rsidR="00097C34" w:rsidRDefault="00214D6E" w:rsidP="00057F6E">
      <w:r>
        <w:rPr>
          <w:noProof/>
          <w:lang w:eastAsia="nl-NL"/>
        </w:rPr>
        <w:pict>
          <v:shape id="_x0000_s1051" type="#_x0000_t202" style="position:absolute;margin-left:336.3pt;margin-top:262.85pt;width:97.55pt;height:37.15pt;z-index:251667456;mso-width-relative:margin;mso-height-relative:margin" filled="f" stroked="f">
            <v:textbox>
              <w:txbxContent>
                <w:p w:rsidR="00E54F90" w:rsidRPr="00E643D3" w:rsidRDefault="00E54F90" w:rsidP="00E54F90">
                  <w:pPr>
                    <w:rPr>
                      <w:rFonts w:ascii="JasmineUPC" w:hAnsi="JasmineUPC" w:cs="JasmineUPC"/>
                      <w:color w:val="404040" w:themeColor="text1" w:themeTint="BF"/>
                      <w:sz w:val="36"/>
                    </w:rPr>
                  </w:pPr>
                  <w:r w:rsidRPr="00E643D3">
                    <w:rPr>
                      <w:rFonts w:ascii="JasmineUPC" w:hAnsi="JasmineUPC" w:cs="JasmineUPC"/>
                      <w:color w:val="404040" w:themeColor="text1" w:themeTint="BF"/>
                      <w:sz w:val="36"/>
                    </w:rPr>
                    <w:t>www.jufinger.nl</w:t>
                  </w:r>
                </w:p>
              </w:txbxContent>
            </v:textbox>
          </v:shape>
        </w:pict>
      </w:r>
      <w:r>
        <w:pict>
          <v:roundrect id="_x0000_s1066" style="width:455.25pt;height:284.25pt;mso-position-horizontal-relative:char;mso-position-vertical-relative:line" arcsize="10923f">
            <v:fill color2="#9fd2e0 [1941]" rotate="t" focusposition=".5,.5" focussize="" focus="100%" type="gradientRadial"/>
            <v:textbox>
              <w:txbxContent>
                <w:p w:rsidR="00097C34" w:rsidRPr="00057F6E" w:rsidRDefault="00097C34" w:rsidP="00097C34">
                  <w:pPr>
                    <w:jc w:val="center"/>
                    <w:rPr>
                      <w:rFonts w:ascii="JasmineUPC" w:hAnsi="JasmineUPC" w:cs="JasmineUPC"/>
                      <w:sz w:val="56"/>
                      <w:szCs w:val="56"/>
                      <w:lang w:val="en-US"/>
                    </w:rPr>
                  </w:pPr>
                </w:p>
                <w:p w:rsidR="00097C34" w:rsidRPr="00057F6E" w:rsidRDefault="00097C34" w:rsidP="00097C34">
                  <w:pPr>
                    <w:jc w:val="center"/>
                    <w:rPr>
                      <w:rFonts w:ascii="JasmineUPC" w:hAnsi="JasmineUPC" w:cs="JasmineUPC"/>
                      <w:sz w:val="300"/>
                      <w:szCs w:val="40"/>
                      <w:lang w:val="en-US"/>
                    </w:rPr>
                  </w:pPr>
                  <w:proofErr w:type="spellStart"/>
                  <w:r>
                    <w:rPr>
                      <w:rFonts w:ascii="JasmineUPC" w:hAnsi="JasmineUPC" w:cs="JasmineUPC"/>
                      <w:sz w:val="300"/>
                      <w:szCs w:val="40"/>
                      <w:lang w:val="en-US"/>
                    </w:rPr>
                    <w:t>kapstok</w:t>
                  </w:r>
                  <w:proofErr w:type="spellEnd"/>
                </w:p>
              </w:txbxContent>
            </v:textbox>
            <w10:wrap type="none"/>
            <w10:anchorlock/>
          </v:roundrect>
        </w:pict>
      </w:r>
    </w:p>
    <w:p w:rsidR="002146BB" w:rsidRDefault="002146BB" w:rsidP="00057F6E"/>
    <w:p w:rsidR="002146BB" w:rsidRDefault="002146BB">
      <w:r>
        <w:br w:type="page"/>
      </w:r>
    </w:p>
    <w:p w:rsidR="002146BB" w:rsidRDefault="00214D6E" w:rsidP="00057F6E">
      <w:r>
        <w:rPr>
          <w:noProof/>
          <w:lang w:eastAsia="nl-NL"/>
        </w:rPr>
        <w:lastRenderedPageBreak/>
        <w:pict>
          <v:shape id="_x0000_s1050" type="#_x0000_t202" style="position:absolute;margin-left:343.1pt;margin-top:261.4pt;width:97.55pt;height:37.15pt;z-index:251666432;mso-width-relative:margin;mso-height-relative:margin" filled="f" stroked="f">
            <v:textbox>
              <w:txbxContent>
                <w:p w:rsidR="00E54F90" w:rsidRPr="00E643D3" w:rsidRDefault="00E54F90" w:rsidP="00E54F90">
                  <w:pPr>
                    <w:rPr>
                      <w:rFonts w:ascii="JasmineUPC" w:hAnsi="JasmineUPC" w:cs="JasmineUPC"/>
                      <w:color w:val="404040" w:themeColor="text1" w:themeTint="BF"/>
                      <w:sz w:val="36"/>
                    </w:rPr>
                  </w:pPr>
                  <w:r w:rsidRPr="00E643D3">
                    <w:rPr>
                      <w:rFonts w:ascii="JasmineUPC" w:hAnsi="JasmineUPC" w:cs="JasmineUPC"/>
                      <w:color w:val="404040" w:themeColor="text1" w:themeTint="BF"/>
                      <w:sz w:val="36"/>
                    </w:rPr>
                    <w:t>www.jufinger.nl</w:t>
                  </w:r>
                </w:p>
              </w:txbxContent>
            </v:textbox>
          </v:shape>
        </w:pict>
      </w:r>
      <w:r>
        <w:pict>
          <v:roundrect id="_x0000_s1065" style="width:455.25pt;height:284.25pt;mso-position-horizontal-relative:char;mso-position-vertical-relative:line" arcsize="10923f">
            <v:fill color2="#ffd15d [1940]" rotate="t" focusposition=".5,.5" focussize="" focus="100%" type="gradientRadial"/>
            <v:textbox>
              <w:txbxContent>
                <w:p w:rsidR="002146BB" w:rsidRPr="00057F6E" w:rsidRDefault="002146BB" w:rsidP="002146BB">
                  <w:pPr>
                    <w:jc w:val="center"/>
                    <w:rPr>
                      <w:rFonts w:ascii="JasmineUPC" w:hAnsi="JasmineUPC" w:cs="JasmineUPC"/>
                      <w:sz w:val="56"/>
                      <w:szCs w:val="56"/>
                      <w:lang w:val="en-US"/>
                    </w:rPr>
                  </w:pPr>
                </w:p>
                <w:p w:rsidR="002146BB" w:rsidRPr="00057F6E" w:rsidRDefault="002146BB" w:rsidP="002146BB">
                  <w:pPr>
                    <w:jc w:val="center"/>
                    <w:rPr>
                      <w:rFonts w:ascii="JasmineUPC" w:hAnsi="JasmineUPC" w:cs="JasmineUPC"/>
                      <w:sz w:val="300"/>
                      <w:szCs w:val="40"/>
                      <w:lang w:val="en-US"/>
                    </w:rPr>
                  </w:pPr>
                  <w:proofErr w:type="spellStart"/>
                  <w:r>
                    <w:rPr>
                      <w:rFonts w:ascii="JasmineUPC" w:hAnsi="JasmineUPC" w:cs="JasmineUPC"/>
                      <w:sz w:val="300"/>
                      <w:szCs w:val="40"/>
                      <w:lang w:val="en-US"/>
                    </w:rPr>
                    <w:t>licht</w:t>
                  </w:r>
                  <w:proofErr w:type="spellEnd"/>
                </w:p>
              </w:txbxContent>
            </v:textbox>
            <w10:wrap type="none"/>
            <w10:anchorlock/>
          </v:roundrect>
        </w:pict>
      </w:r>
    </w:p>
    <w:p w:rsidR="002146BB" w:rsidRDefault="002146BB" w:rsidP="00057F6E"/>
    <w:p w:rsidR="002146BB" w:rsidRDefault="00214D6E" w:rsidP="00057F6E">
      <w:r>
        <w:rPr>
          <w:noProof/>
          <w:lang w:eastAsia="nl-NL"/>
        </w:rPr>
        <w:pict>
          <v:shape id="_x0000_s1049" type="#_x0000_t202" style="position:absolute;margin-left:333.3pt;margin-top:262.1pt;width:97.55pt;height:37.15pt;z-index:251665408;mso-width-relative:margin;mso-height-relative:margin" filled="f" stroked="f">
            <v:textbox>
              <w:txbxContent>
                <w:p w:rsidR="00E54F90" w:rsidRPr="00E643D3" w:rsidRDefault="00E54F90" w:rsidP="00E54F90">
                  <w:pPr>
                    <w:rPr>
                      <w:rFonts w:ascii="JasmineUPC" w:hAnsi="JasmineUPC" w:cs="JasmineUPC"/>
                      <w:color w:val="404040" w:themeColor="text1" w:themeTint="BF"/>
                      <w:sz w:val="36"/>
                    </w:rPr>
                  </w:pPr>
                  <w:r w:rsidRPr="00E643D3">
                    <w:rPr>
                      <w:rFonts w:ascii="JasmineUPC" w:hAnsi="JasmineUPC" w:cs="JasmineUPC"/>
                      <w:color w:val="404040" w:themeColor="text1" w:themeTint="BF"/>
                      <w:sz w:val="36"/>
                    </w:rPr>
                    <w:t>www.jufinger.nl</w:t>
                  </w:r>
                </w:p>
              </w:txbxContent>
            </v:textbox>
          </v:shape>
        </w:pict>
      </w:r>
      <w:r>
        <w:pict>
          <v:roundrect id="_x0000_s1064" style="width:455.25pt;height:284.25pt;mso-position-horizontal-relative:char;mso-position-vertical-relative:line" arcsize="10923f">
            <v:fill color2="#3691aa [2405]" rotate="t" focusposition=".5,.5" focussize="" focus="100%" type="gradientRadial"/>
            <v:textbox>
              <w:txbxContent>
                <w:p w:rsidR="002146BB" w:rsidRPr="002146BB" w:rsidRDefault="002146BB" w:rsidP="002146BB">
                  <w:pPr>
                    <w:jc w:val="center"/>
                    <w:rPr>
                      <w:rFonts w:ascii="JasmineUPC" w:hAnsi="JasmineUPC" w:cs="JasmineUPC"/>
                      <w:sz w:val="80"/>
                      <w:szCs w:val="80"/>
                      <w:lang w:val="en-US"/>
                    </w:rPr>
                  </w:pPr>
                </w:p>
                <w:p w:rsidR="002146BB" w:rsidRPr="002146BB" w:rsidRDefault="002146BB" w:rsidP="002146BB">
                  <w:pPr>
                    <w:jc w:val="center"/>
                    <w:rPr>
                      <w:rFonts w:ascii="JasmineUPC" w:hAnsi="JasmineUPC" w:cs="JasmineUPC"/>
                      <w:sz w:val="220"/>
                      <w:szCs w:val="40"/>
                      <w:lang w:val="en-US"/>
                    </w:rPr>
                  </w:pPr>
                  <w:proofErr w:type="spellStart"/>
                  <w:r w:rsidRPr="002146BB">
                    <w:rPr>
                      <w:rFonts w:ascii="JasmineUPC" w:hAnsi="JasmineUPC" w:cs="JasmineUPC"/>
                      <w:sz w:val="220"/>
                      <w:szCs w:val="40"/>
                      <w:lang w:val="en-US"/>
                    </w:rPr>
                    <w:t>zonnescherm</w:t>
                  </w:r>
                  <w:proofErr w:type="spellEnd"/>
                </w:p>
              </w:txbxContent>
            </v:textbox>
            <w10:wrap type="none"/>
            <w10:anchorlock/>
          </v:roundrect>
        </w:pict>
      </w:r>
    </w:p>
    <w:p w:rsidR="00FD0583" w:rsidRDefault="00214D6E" w:rsidP="00057F6E">
      <w:r>
        <w:rPr>
          <w:noProof/>
          <w:lang w:eastAsia="nl-NL"/>
        </w:rPr>
        <w:lastRenderedPageBreak/>
        <w:pict>
          <v:shape id="_x0000_s1048" type="#_x0000_t202" style="position:absolute;margin-left:333.3pt;margin-top:263.65pt;width:97.55pt;height:37.15pt;z-index:251664384;mso-width-relative:margin;mso-height-relative:margin" filled="f" stroked="f">
            <v:textbox>
              <w:txbxContent>
                <w:p w:rsidR="00E54F90" w:rsidRPr="00E643D3" w:rsidRDefault="00E54F90" w:rsidP="00E54F90">
                  <w:pPr>
                    <w:rPr>
                      <w:rFonts w:ascii="JasmineUPC" w:hAnsi="JasmineUPC" w:cs="JasmineUPC"/>
                      <w:color w:val="404040" w:themeColor="text1" w:themeTint="BF"/>
                      <w:sz w:val="36"/>
                    </w:rPr>
                  </w:pPr>
                  <w:r w:rsidRPr="00E643D3">
                    <w:rPr>
                      <w:rFonts w:ascii="JasmineUPC" w:hAnsi="JasmineUPC" w:cs="JasmineUPC"/>
                      <w:color w:val="404040" w:themeColor="text1" w:themeTint="BF"/>
                      <w:sz w:val="36"/>
                    </w:rPr>
                    <w:t>www.jufinger.nl</w:t>
                  </w:r>
                </w:p>
              </w:txbxContent>
            </v:textbox>
          </v:shape>
        </w:pict>
      </w:r>
      <w:r>
        <w:pict>
          <v:roundrect id="_x0000_s1063" style="width:455.25pt;height:284.25pt;mso-position-horizontal-relative:char;mso-position-vertical-relative:line" arcsize="10923f">
            <v:fill color2="#dc9190 [1945]" rotate="t" focusposition=".5,.5" focussize="" focus="100%" type="gradientRadial"/>
            <v:textbox>
              <w:txbxContent>
                <w:p w:rsidR="00FD0583" w:rsidRPr="002146BB" w:rsidRDefault="00FD0583" w:rsidP="00FD0583">
                  <w:pPr>
                    <w:jc w:val="center"/>
                    <w:rPr>
                      <w:rFonts w:ascii="JasmineUPC" w:hAnsi="JasmineUPC" w:cs="JasmineUPC"/>
                      <w:sz w:val="220"/>
                      <w:szCs w:val="40"/>
                      <w:lang w:val="en-US"/>
                    </w:rPr>
                  </w:pPr>
                  <w:proofErr w:type="spellStart"/>
                  <w:r>
                    <w:rPr>
                      <w:rFonts w:ascii="JasmineUPC" w:hAnsi="JasmineUPC" w:cs="JasmineUPC"/>
                      <w:sz w:val="220"/>
                      <w:szCs w:val="40"/>
                      <w:lang w:val="en-US"/>
                    </w:rPr>
                    <w:t>punten</w:t>
                  </w:r>
                  <w:proofErr w:type="spellEnd"/>
                  <w:r>
                    <w:rPr>
                      <w:rFonts w:ascii="JasmineUPC" w:hAnsi="JasmineUPC" w:cs="JasmineUPC"/>
                      <w:sz w:val="220"/>
                      <w:szCs w:val="4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JasmineUPC" w:hAnsi="JasmineUPC" w:cs="JasmineUPC"/>
                      <w:sz w:val="220"/>
                      <w:szCs w:val="40"/>
                      <w:lang w:val="en-US"/>
                    </w:rPr>
                    <w:t>slijpen</w:t>
                  </w:r>
                  <w:proofErr w:type="spellEnd"/>
                </w:p>
              </w:txbxContent>
            </v:textbox>
            <w10:wrap type="none"/>
            <w10:anchorlock/>
          </v:roundrect>
        </w:pict>
      </w:r>
    </w:p>
    <w:p w:rsidR="00104E0C" w:rsidRDefault="00104E0C" w:rsidP="00057F6E"/>
    <w:p w:rsidR="00104E0C" w:rsidRDefault="00214D6E" w:rsidP="00057F6E">
      <w:r>
        <w:rPr>
          <w:noProof/>
          <w:lang w:eastAsia="nl-NL"/>
        </w:rPr>
        <w:pict>
          <v:shape id="_x0000_s1047" type="#_x0000_t202" style="position:absolute;margin-left:331.8pt;margin-top:262.85pt;width:97.55pt;height:37.15pt;z-index:251663360;mso-width-relative:margin;mso-height-relative:margin" filled="f" stroked="f">
            <v:textbox>
              <w:txbxContent>
                <w:p w:rsidR="00E54F90" w:rsidRPr="00E643D3" w:rsidRDefault="00E54F90" w:rsidP="00E54F90">
                  <w:pPr>
                    <w:rPr>
                      <w:rFonts w:ascii="JasmineUPC" w:hAnsi="JasmineUPC" w:cs="JasmineUPC"/>
                      <w:color w:val="404040" w:themeColor="text1" w:themeTint="BF"/>
                      <w:sz w:val="36"/>
                    </w:rPr>
                  </w:pPr>
                  <w:r w:rsidRPr="00E643D3">
                    <w:rPr>
                      <w:rFonts w:ascii="JasmineUPC" w:hAnsi="JasmineUPC" w:cs="JasmineUPC"/>
                      <w:color w:val="404040" w:themeColor="text1" w:themeTint="BF"/>
                      <w:sz w:val="36"/>
                    </w:rPr>
                    <w:t>www.jufinger.nl</w:t>
                  </w:r>
                </w:p>
              </w:txbxContent>
            </v:textbox>
          </v:shape>
        </w:pict>
      </w:r>
      <w:r>
        <w:pict>
          <v:roundrect id="_x0000_s1062" style="width:455.25pt;height:284.25pt;mso-position-horizontal-relative:char;mso-position-vertical-relative:line" arcsize="10923f">
            <v:fill color2="#333335 [814]" rotate="t" focusposition=".5,.5" focussize="" focus="100%" type="gradientRadial"/>
            <v:textbox>
              <w:txbxContent>
                <w:p w:rsidR="00104E0C" w:rsidRDefault="00104E0C" w:rsidP="00104E0C">
                  <w:pPr>
                    <w:jc w:val="center"/>
                    <w:rPr>
                      <w:rFonts w:ascii="JasmineUPC" w:hAnsi="JasmineUPC" w:cs="JasmineUPC"/>
                      <w:sz w:val="220"/>
                      <w:szCs w:val="40"/>
                      <w:lang w:val="en-US"/>
                    </w:rPr>
                  </w:pPr>
                  <w:proofErr w:type="spellStart"/>
                  <w:r>
                    <w:rPr>
                      <w:rFonts w:ascii="JasmineUPC" w:hAnsi="JasmineUPC" w:cs="JasmineUPC"/>
                      <w:sz w:val="220"/>
                      <w:szCs w:val="40"/>
                      <w:lang w:val="en-US"/>
                    </w:rPr>
                    <w:t>vloer</w:t>
                  </w:r>
                  <w:proofErr w:type="spellEnd"/>
                </w:p>
                <w:p w:rsidR="00104E0C" w:rsidRPr="002146BB" w:rsidRDefault="00104E0C" w:rsidP="00104E0C">
                  <w:pPr>
                    <w:jc w:val="center"/>
                    <w:rPr>
                      <w:rFonts w:ascii="JasmineUPC" w:hAnsi="JasmineUPC" w:cs="JasmineUPC"/>
                      <w:sz w:val="220"/>
                      <w:szCs w:val="40"/>
                      <w:lang w:val="en-US"/>
                    </w:rPr>
                  </w:pPr>
                  <w:proofErr w:type="spellStart"/>
                  <w:r>
                    <w:rPr>
                      <w:rFonts w:ascii="JasmineUPC" w:hAnsi="JasmineUPC" w:cs="JasmineUPC"/>
                      <w:sz w:val="220"/>
                      <w:szCs w:val="40"/>
                      <w:lang w:val="en-US"/>
                    </w:rPr>
                    <w:t>vegen</w:t>
                  </w:r>
                  <w:proofErr w:type="spellEnd"/>
                </w:p>
              </w:txbxContent>
            </v:textbox>
            <w10:wrap type="none"/>
            <w10:anchorlock/>
          </v:roundrect>
        </w:pict>
      </w:r>
    </w:p>
    <w:p w:rsidR="00A249C3" w:rsidRDefault="00214D6E" w:rsidP="00057F6E">
      <w:r>
        <w:rPr>
          <w:noProof/>
          <w:lang w:eastAsia="nl-NL"/>
        </w:rPr>
        <w:lastRenderedPageBreak/>
        <w:pict>
          <v:shape id="_x0000_s1045" type="#_x0000_t202" style="position:absolute;margin-left:337.05pt;margin-top:263.25pt;width:97.55pt;height:37.15pt;z-index:251661312;mso-width-relative:margin;mso-height-relative:margin" filled="f" stroked="f">
            <v:textbox>
              <w:txbxContent>
                <w:p w:rsidR="00E643D3" w:rsidRPr="00E643D3" w:rsidRDefault="00E643D3" w:rsidP="00E643D3">
                  <w:pPr>
                    <w:rPr>
                      <w:rFonts w:ascii="JasmineUPC" w:hAnsi="JasmineUPC" w:cs="JasmineUPC"/>
                      <w:color w:val="404040" w:themeColor="text1" w:themeTint="BF"/>
                      <w:sz w:val="36"/>
                    </w:rPr>
                  </w:pPr>
                  <w:r w:rsidRPr="00E643D3">
                    <w:rPr>
                      <w:rFonts w:ascii="JasmineUPC" w:hAnsi="JasmineUPC" w:cs="JasmineUPC"/>
                      <w:color w:val="404040" w:themeColor="text1" w:themeTint="BF"/>
                      <w:sz w:val="36"/>
                    </w:rPr>
                    <w:t>www.jufinger.nl</w:t>
                  </w:r>
                </w:p>
              </w:txbxContent>
            </v:textbox>
          </v:shape>
        </w:pict>
      </w:r>
      <w:r>
        <w:pict>
          <v:roundrect id="_x0000_s1061" style="width:455.25pt;height:284.25pt;mso-position-horizontal-relative:char;mso-position-vertical-relative:line" arcsize="10923f">
            <v:fill color2="#f0a6b0 [1942]" rotate="t" focusposition=".5,.5" focussize="" focus="100%" type="gradientRadial"/>
            <v:textbox>
              <w:txbxContent>
                <w:p w:rsidR="00A249C3" w:rsidRDefault="00A249C3" w:rsidP="00A249C3">
                  <w:pPr>
                    <w:jc w:val="center"/>
                    <w:rPr>
                      <w:rFonts w:ascii="JasmineUPC" w:hAnsi="JasmineUPC" w:cs="JasmineUPC"/>
                      <w:sz w:val="220"/>
                      <w:szCs w:val="40"/>
                      <w:lang w:val="en-US"/>
                    </w:rPr>
                  </w:pPr>
                  <w:proofErr w:type="spellStart"/>
                  <w:r>
                    <w:rPr>
                      <w:rFonts w:ascii="JasmineUPC" w:hAnsi="JasmineUPC" w:cs="JasmineUPC"/>
                      <w:sz w:val="220"/>
                      <w:szCs w:val="40"/>
                      <w:lang w:val="en-US"/>
                    </w:rPr>
                    <w:t>eten</w:t>
                  </w:r>
                  <w:proofErr w:type="spellEnd"/>
                  <w:r>
                    <w:rPr>
                      <w:rFonts w:ascii="JasmineUPC" w:hAnsi="JasmineUPC" w:cs="JasmineUPC"/>
                      <w:sz w:val="220"/>
                      <w:szCs w:val="40"/>
                      <w:lang w:val="en-US"/>
                    </w:rPr>
                    <w:t xml:space="preserve"> en</w:t>
                  </w:r>
                </w:p>
                <w:p w:rsidR="00A249C3" w:rsidRPr="002146BB" w:rsidRDefault="00A249C3" w:rsidP="00A249C3">
                  <w:pPr>
                    <w:jc w:val="center"/>
                    <w:rPr>
                      <w:rFonts w:ascii="JasmineUPC" w:hAnsi="JasmineUPC" w:cs="JasmineUPC"/>
                      <w:sz w:val="220"/>
                      <w:szCs w:val="40"/>
                      <w:lang w:val="en-US"/>
                    </w:rPr>
                  </w:pPr>
                  <w:proofErr w:type="spellStart"/>
                  <w:r>
                    <w:rPr>
                      <w:rFonts w:ascii="JasmineUPC" w:hAnsi="JasmineUPC" w:cs="JasmineUPC"/>
                      <w:sz w:val="220"/>
                      <w:szCs w:val="40"/>
                      <w:lang w:val="en-US"/>
                    </w:rPr>
                    <w:t>drinken</w:t>
                  </w:r>
                  <w:proofErr w:type="spellEnd"/>
                </w:p>
              </w:txbxContent>
            </v:textbox>
            <w10:wrap type="none"/>
            <w10:anchorlock/>
          </v:roundrect>
        </w:pict>
      </w:r>
    </w:p>
    <w:p w:rsidR="00057F6E" w:rsidRDefault="00057F6E" w:rsidP="00057F6E"/>
    <w:p w:rsidR="00057F6E" w:rsidRDefault="00214D6E">
      <w:r>
        <w:rPr>
          <w:noProof/>
          <w:lang w:eastAsia="nl-NL"/>
        </w:rPr>
        <w:pict>
          <v:shape id="_x0000_s1046" type="#_x0000_t202" style="position:absolute;margin-left:339.3pt;margin-top:261.35pt;width:97.55pt;height:37.15pt;z-index:251662336;mso-width-relative:margin;mso-height-relative:margin" filled="f" stroked="f">
            <v:textbox>
              <w:txbxContent>
                <w:p w:rsidR="00E643D3" w:rsidRPr="00E643D3" w:rsidRDefault="00E643D3" w:rsidP="00E643D3">
                  <w:pPr>
                    <w:rPr>
                      <w:rFonts w:ascii="JasmineUPC" w:hAnsi="JasmineUPC" w:cs="JasmineUPC"/>
                      <w:color w:val="404040" w:themeColor="text1" w:themeTint="BF"/>
                      <w:sz w:val="36"/>
                    </w:rPr>
                  </w:pPr>
                  <w:r w:rsidRPr="00E643D3">
                    <w:rPr>
                      <w:rFonts w:ascii="JasmineUPC" w:hAnsi="JasmineUPC" w:cs="JasmineUPC"/>
                      <w:color w:val="404040" w:themeColor="text1" w:themeTint="BF"/>
                      <w:sz w:val="36"/>
                    </w:rPr>
                    <w:t>www.jufinger.nl</w:t>
                  </w:r>
                </w:p>
              </w:txbxContent>
            </v:textbox>
          </v:shape>
        </w:pict>
      </w:r>
      <w:r>
        <w:pict>
          <v:roundrect id="_x0000_s1060" style="width:455.25pt;height:284.25pt;mso-position-horizontal-relative:char;mso-position-vertical-relative:line" arcsize="10923f">
            <v:fill color2="gray [1629]" rotate="t" focusposition=".5,.5" focussize="" focus="100%" type="gradientRadial"/>
            <v:textbox>
              <w:txbxContent>
                <w:p w:rsidR="00B453DC" w:rsidRPr="00057F6E" w:rsidRDefault="00B453DC" w:rsidP="00B453DC">
                  <w:pPr>
                    <w:jc w:val="center"/>
                    <w:rPr>
                      <w:rFonts w:ascii="JasmineUPC" w:hAnsi="JasmineUPC" w:cs="JasmineUPC"/>
                      <w:sz w:val="56"/>
                      <w:szCs w:val="56"/>
                      <w:lang w:val="en-US"/>
                    </w:rPr>
                  </w:pPr>
                </w:p>
                <w:p w:rsidR="00B453DC" w:rsidRPr="00057F6E" w:rsidRDefault="00B453DC" w:rsidP="00B453DC">
                  <w:pPr>
                    <w:jc w:val="center"/>
                    <w:rPr>
                      <w:rFonts w:ascii="JasmineUPC" w:hAnsi="JasmineUPC" w:cs="JasmineUPC"/>
                      <w:sz w:val="300"/>
                      <w:szCs w:val="40"/>
                      <w:lang w:val="en-US"/>
                    </w:rPr>
                  </w:pPr>
                  <w:r>
                    <w:rPr>
                      <w:rFonts w:ascii="JasmineUPC" w:hAnsi="JasmineUPC" w:cs="JasmineUPC"/>
                      <w:sz w:val="300"/>
                      <w:szCs w:val="40"/>
                      <w:lang w:val="en-US"/>
                    </w:rPr>
                    <w:t>ramen</w:t>
                  </w:r>
                </w:p>
              </w:txbxContent>
            </v:textbox>
            <w10:wrap type="none"/>
            <w10:anchorlock/>
          </v:roundrect>
        </w:pict>
      </w:r>
    </w:p>
    <w:p w:rsidR="00D02E6F" w:rsidRDefault="00D02E6F">
      <w:r>
        <w:br w:type="page"/>
      </w:r>
    </w:p>
    <w:p w:rsidR="00D02E6F" w:rsidRDefault="00214D6E">
      <w:r>
        <w:rPr>
          <w:noProof/>
        </w:rPr>
        <w:lastRenderedPageBreak/>
        <w:pict>
          <v:shape id="_x0000_s1044" type="#_x0000_t202" style="position:absolute;margin-left:335.55pt;margin-top:261.75pt;width:97.55pt;height:37.15pt;z-index:251660288;mso-width-relative:margin;mso-height-relative:margin" filled="f" stroked="f">
            <v:textbox>
              <w:txbxContent>
                <w:p w:rsidR="00E643D3" w:rsidRPr="00E643D3" w:rsidRDefault="00E643D3">
                  <w:pPr>
                    <w:rPr>
                      <w:rFonts w:ascii="JasmineUPC" w:hAnsi="JasmineUPC" w:cs="JasmineUPC"/>
                      <w:color w:val="404040" w:themeColor="text1" w:themeTint="BF"/>
                      <w:sz w:val="36"/>
                    </w:rPr>
                  </w:pPr>
                  <w:r w:rsidRPr="00E643D3">
                    <w:rPr>
                      <w:rFonts w:ascii="JasmineUPC" w:hAnsi="JasmineUPC" w:cs="JasmineUPC"/>
                      <w:color w:val="404040" w:themeColor="text1" w:themeTint="BF"/>
                      <w:sz w:val="36"/>
                    </w:rPr>
                    <w:t>www.jufinger.nl</w:t>
                  </w:r>
                </w:p>
              </w:txbxContent>
            </v:textbox>
          </v:shape>
        </w:pict>
      </w:r>
      <w:r>
        <w:pict>
          <v:roundrect id="_x0000_s1059" style="width:455.25pt;height:284.25pt;mso-position-horizontal-relative:char;mso-position-vertical-relative:line" arcsize="10923f">
            <v:fill color2="#b38000 [2404]" rotate="t" focusposition=".5,.5" focussize="" focus="100%" type="gradientRadial"/>
            <v:textbox>
              <w:txbxContent>
                <w:p w:rsidR="00D02E6F" w:rsidRDefault="00D02E6F" w:rsidP="00D02E6F">
                  <w:pPr>
                    <w:jc w:val="center"/>
                    <w:rPr>
                      <w:rFonts w:ascii="JasmineUPC" w:hAnsi="JasmineUPC" w:cs="JasmineUPC"/>
                      <w:sz w:val="220"/>
                      <w:szCs w:val="40"/>
                      <w:lang w:val="en-US"/>
                    </w:rPr>
                  </w:pPr>
                  <w:proofErr w:type="spellStart"/>
                  <w:r>
                    <w:rPr>
                      <w:rFonts w:ascii="JasmineUPC" w:hAnsi="JasmineUPC" w:cs="JasmineUPC"/>
                      <w:sz w:val="220"/>
                      <w:szCs w:val="40"/>
                      <w:lang w:val="en-US"/>
                    </w:rPr>
                    <w:t>stoelen</w:t>
                  </w:r>
                  <w:proofErr w:type="spellEnd"/>
                  <w:r>
                    <w:rPr>
                      <w:rFonts w:ascii="JasmineUPC" w:hAnsi="JasmineUPC" w:cs="JasmineUPC"/>
                      <w:sz w:val="220"/>
                      <w:szCs w:val="40"/>
                      <w:lang w:val="en-US"/>
                    </w:rPr>
                    <w:t xml:space="preserve"> </w:t>
                  </w:r>
                </w:p>
                <w:p w:rsidR="00D02E6F" w:rsidRPr="002146BB" w:rsidRDefault="00D02E6F" w:rsidP="00D02E6F">
                  <w:pPr>
                    <w:jc w:val="center"/>
                    <w:rPr>
                      <w:rFonts w:ascii="JasmineUPC" w:hAnsi="JasmineUPC" w:cs="JasmineUPC"/>
                      <w:sz w:val="220"/>
                      <w:szCs w:val="40"/>
                      <w:lang w:val="en-US"/>
                    </w:rPr>
                  </w:pPr>
                  <w:r>
                    <w:rPr>
                      <w:rFonts w:ascii="JasmineUPC" w:hAnsi="JasmineUPC" w:cs="JasmineUPC"/>
                      <w:sz w:val="220"/>
                      <w:szCs w:val="40"/>
                      <w:lang w:val="en-US"/>
                    </w:rPr>
                    <w:t xml:space="preserve">op </w:t>
                  </w:r>
                  <w:proofErr w:type="spellStart"/>
                  <w:r>
                    <w:rPr>
                      <w:rFonts w:ascii="JasmineUPC" w:hAnsi="JasmineUPC" w:cs="JasmineUPC"/>
                      <w:sz w:val="220"/>
                      <w:szCs w:val="40"/>
                      <w:lang w:val="en-US"/>
                    </w:rPr>
                    <w:t>tafel</w:t>
                  </w:r>
                  <w:proofErr w:type="spellEnd"/>
                </w:p>
              </w:txbxContent>
            </v:textbox>
            <w10:wrap type="none"/>
            <w10:anchorlock/>
          </v:roundrect>
        </w:pict>
      </w:r>
    </w:p>
    <w:sectPr w:rsidR="00D02E6F" w:rsidSect="008963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/>
  <w:defaultTabStop w:val="708"/>
  <w:hyphenationZone w:val="425"/>
  <w:characterSpacingControl w:val="doNotCompress"/>
  <w:compat/>
  <w:rsids>
    <w:rsidRoot w:val="00057F6E"/>
    <w:rsid w:val="000062D0"/>
    <w:rsid w:val="00014E1A"/>
    <w:rsid w:val="00014F08"/>
    <w:rsid w:val="00017BBF"/>
    <w:rsid w:val="00025182"/>
    <w:rsid w:val="000366E5"/>
    <w:rsid w:val="00037070"/>
    <w:rsid w:val="0004429D"/>
    <w:rsid w:val="000530AF"/>
    <w:rsid w:val="00056B63"/>
    <w:rsid w:val="00057E1D"/>
    <w:rsid w:val="00057F6E"/>
    <w:rsid w:val="00067A62"/>
    <w:rsid w:val="0007093A"/>
    <w:rsid w:val="00071016"/>
    <w:rsid w:val="00072610"/>
    <w:rsid w:val="00072E81"/>
    <w:rsid w:val="0007594D"/>
    <w:rsid w:val="0008053E"/>
    <w:rsid w:val="00081516"/>
    <w:rsid w:val="00081B71"/>
    <w:rsid w:val="00083242"/>
    <w:rsid w:val="00084119"/>
    <w:rsid w:val="00090A68"/>
    <w:rsid w:val="00097C34"/>
    <w:rsid w:val="000A6284"/>
    <w:rsid w:val="000B55D9"/>
    <w:rsid w:val="000D1EC7"/>
    <w:rsid w:val="000E346D"/>
    <w:rsid w:val="000F5712"/>
    <w:rsid w:val="000F6707"/>
    <w:rsid w:val="000F6945"/>
    <w:rsid w:val="00100B4B"/>
    <w:rsid w:val="00100CA7"/>
    <w:rsid w:val="00104E0C"/>
    <w:rsid w:val="00105755"/>
    <w:rsid w:val="0011299F"/>
    <w:rsid w:val="001136EC"/>
    <w:rsid w:val="001150DF"/>
    <w:rsid w:val="001205C5"/>
    <w:rsid w:val="0012665E"/>
    <w:rsid w:val="001301F4"/>
    <w:rsid w:val="001369F8"/>
    <w:rsid w:val="001430A9"/>
    <w:rsid w:val="00144B99"/>
    <w:rsid w:val="00145BA3"/>
    <w:rsid w:val="001520FC"/>
    <w:rsid w:val="00153964"/>
    <w:rsid w:val="00155A1F"/>
    <w:rsid w:val="001575CD"/>
    <w:rsid w:val="0016216A"/>
    <w:rsid w:val="001639EA"/>
    <w:rsid w:val="00164210"/>
    <w:rsid w:val="00165F9A"/>
    <w:rsid w:val="00174834"/>
    <w:rsid w:val="00174891"/>
    <w:rsid w:val="001801DA"/>
    <w:rsid w:val="00184EB3"/>
    <w:rsid w:val="001A24CA"/>
    <w:rsid w:val="001A7903"/>
    <w:rsid w:val="001B0441"/>
    <w:rsid w:val="001C3550"/>
    <w:rsid w:val="001C777C"/>
    <w:rsid w:val="001D3D82"/>
    <w:rsid w:val="001D4DE9"/>
    <w:rsid w:val="001D6E0F"/>
    <w:rsid w:val="001E33C3"/>
    <w:rsid w:val="001E394A"/>
    <w:rsid w:val="001E51B0"/>
    <w:rsid w:val="001F32CF"/>
    <w:rsid w:val="001F5E1B"/>
    <w:rsid w:val="001F6160"/>
    <w:rsid w:val="00200834"/>
    <w:rsid w:val="0020159D"/>
    <w:rsid w:val="002054E1"/>
    <w:rsid w:val="00212F0E"/>
    <w:rsid w:val="00214497"/>
    <w:rsid w:val="0021461E"/>
    <w:rsid w:val="002146BB"/>
    <w:rsid w:val="00214D6E"/>
    <w:rsid w:val="002200EC"/>
    <w:rsid w:val="00230854"/>
    <w:rsid w:val="00230992"/>
    <w:rsid w:val="00237768"/>
    <w:rsid w:val="00237CFD"/>
    <w:rsid w:val="00260BBC"/>
    <w:rsid w:val="00260C6D"/>
    <w:rsid w:val="00293CBD"/>
    <w:rsid w:val="002A2E33"/>
    <w:rsid w:val="002B3999"/>
    <w:rsid w:val="002B6F22"/>
    <w:rsid w:val="002D2BB9"/>
    <w:rsid w:val="002D4D6B"/>
    <w:rsid w:val="002E023F"/>
    <w:rsid w:val="002E0318"/>
    <w:rsid w:val="002F621F"/>
    <w:rsid w:val="00313AD8"/>
    <w:rsid w:val="00317ACB"/>
    <w:rsid w:val="00324D5E"/>
    <w:rsid w:val="00327726"/>
    <w:rsid w:val="003279DE"/>
    <w:rsid w:val="0033250B"/>
    <w:rsid w:val="003359D8"/>
    <w:rsid w:val="00342D92"/>
    <w:rsid w:val="0035151B"/>
    <w:rsid w:val="0035408A"/>
    <w:rsid w:val="00362541"/>
    <w:rsid w:val="00363486"/>
    <w:rsid w:val="00374FBF"/>
    <w:rsid w:val="00382AAD"/>
    <w:rsid w:val="00387C51"/>
    <w:rsid w:val="00392CDD"/>
    <w:rsid w:val="00393AFD"/>
    <w:rsid w:val="0039634F"/>
    <w:rsid w:val="003A3EC0"/>
    <w:rsid w:val="003B2F60"/>
    <w:rsid w:val="003C74FF"/>
    <w:rsid w:val="003D38C4"/>
    <w:rsid w:val="003E07BB"/>
    <w:rsid w:val="003E2C71"/>
    <w:rsid w:val="003E2DD4"/>
    <w:rsid w:val="003F4315"/>
    <w:rsid w:val="003F7552"/>
    <w:rsid w:val="003F7A06"/>
    <w:rsid w:val="004049A8"/>
    <w:rsid w:val="00404DA4"/>
    <w:rsid w:val="00407D2B"/>
    <w:rsid w:val="00407D4C"/>
    <w:rsid w:val="004130EE"/>
    <w:rsid w:val="00423C56"/>
    <w:rsid w:val="00424D4E"/>
    <w:rsid w:val="00430CBE"/>
    <w:rsid w:val="00440D52"/>
    <w:rsid w:val="004431B4"/>
    <w:rsid w:val="004451BE"/>
    <w:rsid w:val="00453A2D"/>
    <w:rsid w:val="00454383"/>
    <w:rsid w:val="004572DD"/>
    <w:rsid w:val="00457FD8"/>
    <w:rsid w:val="00460639"/>
    <w:rsid w:val="00462ACA"/>
    <w:rsid w:val="00470C69"/>
    <w:rsid w:val="00472A6F"/>
    <w:rsid w:val="00481C56"/>
    <w:rsid w:val="00486B20"/>
    <w:rsid w:val="004910B8"/>
    <w:rsid w:val="0049242D"/>
    <w:rsid w:val="004A0C52"/>
    <w:rsid w:val="004A0CF7"/>
    <w:rsid w:val="004A287A"/>
    <w:rsid w:val="004A2A25"/>
    <w:rsid w:val="004A5504"/>
    <w:rsid w:val="004A5C6E"/>
    <w:rsid w:val="004A7202"/>
    <w:rsid w:val="004B36C9"/>
    <w:rsid w:val="004B726D"/>
    <w:rsid w:val="004C002D"/>
    <w:rsid w:val="004C0A85"/>
    <w:rsid w:val="004C0C3A"/>
    <w:rsid w:val="004C768F"/>
    <w:rsid w:val="004D1B46"/>
    <w:rsid w:val="004D7A33"/>
    <w:rsid w:val="004F5CA4"/>
    <w:rsid w:val="005021DA"/>
    <w:rsid w:val="005039F3"/>
    <w:rsid w:val="00510923"/>
    <w:rsid w:val="0051358C"/>
    <w:rsid w:val="0051373B"/>
    <w:rsid w:val="00514419"/>
    <w:rsid w:val="005354A1"/>
    <w:rsid w:val="00552A33"/>
    <w:rsid w:val="00556F95"/>
    <w:rsid w:val="00567D7A"/>
    <w:rsid w:val="00573E4E"/>
    <w:rsid w:val="00582493"/>
    <w:rsid w:val="00583BF8"/>
    <w:rsid w:val="005932C4"/>
    <w:rsid w:val="00593A94"/>
    <w:rsid w:val="005940E9"/>
    <w:rsid w:val="005A3F62"/>
    <w:rsid w:val="005A67FF"/>
    <w:rsid w:val="005B16AC"/>
    <w:rsid w:val="005B39F5"/>
    <w:rsid w:val="005C22E3"/>
    <w:rsid w:val="005C4AC6"/>
    <w:rsid w:val="005C4C10"/>
    <w:rsid w:val="005C5A34"/>
    <w:rsid w:val="005D38A0"/>
    <w:rsid w:val="005D716B"/>
    <w:rsid w:val="005E1266"/>
    <w:rsid w:val="005E3FE7"/>
    <w:rsid w:val="005E4954"/>
    <w:rsid w:val="005E6BB1"/>
    <w:rsid w:val="005F2946"/>
    <w:rsid w:val="005F2D13"/>
    <w:rsid w:val="005F3BAB"/>
    <w:rsid w:val="005F65BC"/>
    <w:rsid w:val="00600FCF"/>
    <w:rsid w:val="006100F4"/>
    <w:rsid w:val="006422E1"/>
    <w:rsid w:val="00643503"/>
    <w:rsid w:val="0064398A"/>
    <w:rsid w:val="00647C7E"/>
    <w:rsid w:val="0065481F"/>
    <w:rsid w:val="006550E8"/>
    <w:rsid w:val="006626F2"/>
    <w:rsid w:val="006648EF"/>
    <w:rsid w:val="006666C4"/>
    <w:rsid w:val="0068157C"/>
    <w:rsid w:val="00682E5E"/>
    <w:rsid w:val="00693F3B"/>
    <w:rsid w:val="00696491"/>
    <w:rsid w:val="0069719F"/>
    <w:rsid w:val="006B4CAA"/>
    <w:rsid w:val="006C05C6"/>
    <w:rsid w:val="006C4D73"/>
    <w:rsid w:val="006C5B00"/>
    <w:rsid w:val="006D267E"/>
    <w:rsid w:val="006D3F0D"/>
    <w:rsid w:val="006D5692"/>
    <w:rsid w:val="006D5985"/>
    <w:rsid w:val="006E19CD"/>
    <w:rsid w:val="006E1BF2"/>
    <w:rsid w:val="006E3C78"/>
    <w:rsid w:val="006E78AF"/>
    <w:rsid w:val="006F11FB"/>
    <w:rsid w:val="006F6776"/>
    <w:rsid w:val="007036BB"/>
    <w:rsid w:val="00711892"/>
    <w:rsid w:val="00722A8D"/>
    <w:rsid w:val="007263D4"/>
    <w:rsid w:val="00735411"/>
    <w:rsid w:val="007433B7"/>
    <w:rsid w:val="00745DDE"/>
    <w:rsid w:val="007508A2"/>
    <w:rsid w:val="00753910"/>
    <w:rsid w:val="0075656E"/>
    <w:rsid w:val="007655B4"/>
    <w:rsid w:val="007B5FA0"/>
    <w:rsid w:val="007C029B"/>
    <w:rsid w:val="007C3B22"/>
    <w:rsid w:val="007C4627"/>
    <w:rsid w:val="007C6955"/>
    <w:rsid w:val="007D02EE"/>
    <w:rsid w:val="007F3867"/>
    <w:rsid w:val="00801665"/>
    <w:rsid w:val="00803A5B"/>
    <w:rsid w:val="008041AA"/>
    <w:rsid w:val="0080467B"/>
    <w:rsid w:val="00806B08"/>
    <w:rsid w:val="008115AC"/>
    <w:rsid w:val="0081180C"/>
    <w:rsid w:val="0081284D"/>
    <w:rsid w:val="00815125"/>
    <w:rsid w:val="00815E2A"/>
    <w:rsid w:val="0081684A"/>
    <w:rsid w:val="0082677A"/>
    <w:rsid w:val="008306B9"/>
    <w:rsid w:val="008357AE"/>
    <w:rsid w:val="00837EBC"/>
    <w:rsid w:val="00846344"/>
    <w:rsid w:val="00846ED3"/>
    <w:rsid w:val="00852379"/>
    <w:rsid w:val="00857074"/>
    <w:rsid w:val="008603FD"/>
    <w:rsid w:val="008715C3"/>
    <w:rsid w:val="00873C33"/>
    <w:rsid w:val="00875266"/>
    <w:rsid w:val="00877EBC"/>
    <w:rsid w:val="008846A6"/>
    <w:rsid w:val="008963E7"/>
    <w:rsid w:val="00896D28"/>
    <w:rsid w:val="008A16CD"/>
    <w:rsid w:val="008B5EA6"/>
    <w:rsid w:val="008B7DB6"/>
    <w:rsid w:val="008C4AD1"/>
    <w:rsid w:val="008D36B5"/>
    <w:rsid w:val="008D5F40"/>
    <w:rsid w:val="008F498E"/>
    <w:rsid w:val="009049E5"/>
    <w:rsid w:val="00911650"/>
    <w:rsid w:val="009211E1"/>
    <w:rsid w:val="009218EC"/>
    <w:rsid w:val="00923C95"/>
    <w:rsid w:val="00932CA6"/>
    <w:rsid w:val="00933B29"/>
    <w:rsid w:val="009346E5"/>
    <w:rsid w:val="00940806"/>
    <w:rsid w:val="00940DB4"/>
    <w:rsid w:val="00945097"/>
    <w:rsid w:val="0094528E"/>
    <w:rsid w:val="009565E5"/>
    <w:rsid w:val="009567A8"/>
    <w:rsid w:val="0097263A"/>
    <w:rsid w:val="0097339D"/>
    <w:rsid w:val="0097478D"/>
    <w:rsid w:val="009777A7"/>
    <w:rsid w:val="009822FD"/>
    <w:rsid w:val="009846C1"/>
    <w:rsid w:val="009859BF"/>
    <w:rsid w:val="0099034E"/>
    <w:rsid w:val="0099191C"/>
    <w:rsid w:val="00991A20"/>
    <w:rsid w:val="00995AA9"/>
    <w:rsid w:val="009A35AE"/>
    <w:rsid w:val="009A4940"/>
    <w:rsid w:val="009A6E1E"/>
    <w:rsid w:val="009B0020"/>
    <w:rsid w:val="009B31EE"/>
    <w:rsid w:val="009E0646"/>
    <w:rsid w:val="009E3CE9"/>
    <w:rsid w:val="009F04C3"/>
    <w:rsid w:val="009F0F0B"/>
    <w:rsid w:val="009F254D"/>
    <w:rsid w:val="00A14EA2"/>
    <w:rsid w:val="00A249C3"/>
    <w:rsid w:val="00A40D13"/>
    <w:rsid w:val="00A441AD"/>
    <w:rsid w:val="00A470E5"/>
    <w:rsid w:val="00A573EA"/>
    <w:rsid w:val="00A92BBA"/>
    <w:rsid w:val="00AB118B"/>
    <w:rsid w:val="00AB69BD"/>
    <w:rsid w:val="00AC24A9"/>
    <w:rsid w:val="00AC4BC5"/>
    <w:rsid w:val="00AC694B"/>
    <w:rsid w:val="00AC7A20"/>
    <w:rsid w:val="00AC7C75"/>
    <w:rsid w:val="00AD0E2E"/>
    <w:rsid w:val="00AE1BC6"/>
    <w:rsid w:val="00AE5B44"/>
    <w:rsid w:val="00B0571E"/>
    <w:rsid w:val="00B105B7"/>
    <w:rsid w:val="00B17704"/>
    <w:rsid w:val="00B221F6"/>
    <w:rsid w:val="00B2557B"/>
    <w:rsid w:val="00B25C92"/>
    <w:rsid w:val="00B2694B"/>
    <w:rsid w:val="00B37936"/>
    <w:rsid w:val="00B453DC"/>
    <w:rsid w:val="00B45E15"/>
    <w:rsid w:val="00B47A2C"/>
    <w:rsid w:val="00B63203"/>
    <w:rsid w:val="00B747C2"/>
    <w:rsid w:val="00B807E1"/>
    <w:rsid w:val="00B8528C"/>
    <w:rsid w:val="00B866AD"/>
    <w:rsid w:val="00B86C13"/>
    <w:rsid w:val="00B95163"/>
    <w:rsid w:val="00BA0DC3"/>
    <w:rsid w:val="00BA2532"/>
    <w:rsid w:val="00BA6A55"/>
    <w:rsid w:val="00BB0484"/>
    <w:rsid w:val="00BC1299"/>
    <w:rsid w:val="00BD668F"/>
    <w:rsid w:val="00BF36C8"/>
    <w:rsid w:val="00C164E9"/>
    <w:rsid w:val="00C174B4"/>
    <w:rsid w:val="00C23EBE"/>
    <w:rsid w:val="00C255AF"/>
    <w:rsid w:val="00C350BC"/>
    <w:rsid w:val="00C370E8"/>
    <w:rsid w:val="00C37F99"/>
    <w:rsid w:val="00C456CB"/>
    <w:rsid w:val="00C46B66"/>
    <w:rsid w:val="00C50C78"/>
    <w:rsid w:val="00C536B8"/>
    <w:rsid w:val="00C544D1"/>
    <w:rsid w:val="00C75B62"/>
    <w:rsid w:val="00C80A41"/>
    <w:rsid w:val="00C823B0"/>
    <w:rsid w:val="00C82514"/>
    <w:rsid w:val="00C82E43"/>
    <w:rsid w:val="00C8471A"/>
    <w:rsid w:val="00C9641C"/>
    <w:rsid w:val="00C974C9"/>
    <w:rsid w:val="00CC424D"/>
    <w:rsid w:val="00CC6813"/>
    <w:rsid w:val="00CD590E"/>
    <w:rsid w:val="00CE00EF"/>
    <w:rsid w:val="00CE17AE"/>
    <w:rsid w:val="00CE3FE5"/>
    <w:rsid w:val="00CE72A9"/>
    <w:rsid w:val="00CF237A"/>
    <w:rsid w:val="00CF4A02"/>
    <w:rsid w:val="00CF5861"/>
    <w:rsid w:val="00D02E6F"/>
    <w:rsid w:val="00D05FF5"/>
    <w:rsid w:val="00D06F04"/>
    <w:rsid w:val="00D208C5"/>
    <w:rsid w:val="00D2504E"/>
    <w:rsid w:val="00D27D9D"/>
    <w:rsid w:val="00D31D12"/>
    <w:rsid w:val="00D34088"/>
    <w:rsid w:val="00D42744"/>
    <w:rsid w:val="00D43E10"/>
    <w:rsid w:val="00D560E9"/>
    <w:rsid w:val="00D56FCB"/>
    <w:rsid w:val="00D57373"/>
    <w:rsid w:val="00D6163D"/>
    <w:rsid w:val="00D625A9"/>
    <w:rsid w:val="00D62A03"/>
    <w:rsid w:val="00D64201"/>
    <w:rsid w:val="00D6756E"/>
    <w:rsid w:val="00D70305"/>
    <w:rsid w:val="00D802A0"/>
    <w:rsid w:val="00D84C00"/>
    <w:rsid w:val="00D85E78"/>
    <w:rsid w:val="00D875AE"/>
    <w:rsid w:val="00D9200C"/>
    <w:rsid w:val="00D92D48"/>
    <w:rsid w:val="00D940D4"/>
    <w:rsid w:val="00DA1ECB"/>
    <w:rsid w:val="00DC13D1"/>
    <w:rsid w:val="00DC2462"/>
    <w:rsid w:val="00DC348C"/>
    <w:rsid w:val="00DE1127"/>
    <w:rsid w:val="00DE4C28"/>
    <w:rsid w:val="00DE71A3"/>
    <w:rsid w:val="00DF0317"/>
    <w:rsid w:val="00DF0B54"/>
    <w:rsid w:val="00DF3697"/>
    <w:rsid w:val="00DF58B0"/>
    <w:rsid w:val="00E12678"/>
    <w:rsid w:val="00E15083"/>
    <w:rsid w:val="00E34A81"/>
    <w:rsid w:val="00E3737C"/>
    <w:rsid w:val="00E51D1D"/>
    <w:rsid w:val="00E54F90"/>
    <w:rsid w:val="00E56BE0"/>
    <w:rsid w:val="00E57D49"/>
    <w:rsid w:val="00E61E35"/>
    <w:rsid w:val="00E643D3"/>
    <w:rsid w:val="00E65761"/>
    <w:rsid w:val="00E667E9"/>
    <w:rsid w:val="00E7046D"/>
    <w:rsid w:val="00E72260"/>
    <w:rsid w:val="00E82A34"/>
    <w:rsid w:val="00E8335E"/>
    <w:rsid w:val="00E84244"/>
    <w:rsid w:val="00E97046"/>
    <w:rsid w:val="00EA0104"/>
    <w:rsid w:val="00EA4626"/>
    <w:rsid w:val="00EB5AD2"/>
    <w:rsid w:val="00EC054A"/>
    <w:rsid w:val="00EC0B76"/>
    <w:rsid w:val="00EC7BA1"/>
    <w:rsid w:val="00ED0051"/>
    <w:rsid w:val="00ED0A2C"/>
    <w:rsid w:val="00ED4B2A"/>
    <w:rsid w:val="00ED5DDF"/>
    <w:rsid w:val="00EF496C"/>
    <w:rsid w:val="00F302D3"/>
    <w:rsid w:val="00F333D9"/>
    <w:rsid w:val="00F42C76"/>
    <w:rsid w:val="00F47FD0"/>
    <w:rsid w:val="00F5040A"/>
    <w:rsid w:val="00F55922"/>
    <w:rsid w:val="00F6550D"/>
    <w:rsid w:val="00F65568"/>
    <w:rsid w:val="00F65ACC"/>
    <w:rsid w:val="00F668D1"/>
    <w:rsid w:val="00F70D3B"/>
    <w:rsid w:val="00F81FF3"/>
    <w:rsid w:val="00F8316F"/>
    <w:rsid w:val="00F860FC"/>
    <w:rsid w:val="00F86285"/>
    <w:rsid w:val="00F92EBE"/>
    <w:rsid w:val="00FA0A1B"/>
    <w:rsid w:val="00FA25F7"/>
    <w:rsid w:val="00FB1FF0"/>
    <w:rsid w:val="00FB4686"/>
    <w:rsid w:val="00FB4815"/>
    <w:rsid w:val="00FB6548"/>
    <w:rsid w:val="00FC56D0"/>
    <w:rsid w:val="00FD0583"/>
    <w:rsid w:val="00FF0E39"/>
    <w:rsid w:val="00FF2E7A"/>
    <w:rsid w:val="00FF5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963E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211E1"/>
    <w:pPr>
      <w:spacing w:after="0" w:line="240" w:lineRule="auto"/>
    </w:pPr>
    <w:rPr>
      <w:rFonts w:ascii="Verdana" w:hAnsi="Verdana"/>
      <w:sz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64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643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Module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Inger</dc:creator>
  <cp:lastModifiedBy>Inger</cp:lastModifiedBy>
  <cp:revision>11</cp:revision>
  <cp:lastPrinted>2014-08-12T17:15:00Z</cp:lastPrinted>
  <dcterms:created xsi:type="dcterms:W3CDTF">2014-08-09T10:03:00Z</dcterms:created>
  <dcterms:modified xsi:type="dcterms:W3CDTF">2014-08-12T17:15:00Z</dcterms:modified>
</cp:coreProperties>
</file>